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C3" w:rsidRDefault="006021C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URBAN TRANSFORMATION / RAIL EDGE</w:t>
      </w:r>
    </w:p>
    <w:p w:rsidR="00D82A0E" w:rsidRPr="00D82A0E" w:rsidRDefault="00D82A0E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sz w:val="32"/>
          <w:szCs w:val="32"/>
          <w:lang w:val="en-US"/>
        </w:rPr>
      </w:pPr>
      <w:r w:rsidRPr="00D82A0E">
        <w:rPr>
          <w:b/>
          <w:i/>
          <w:sz w:val="32"/>
          <w:szCs w:val="32"/>
          <w:lang w:val="en-US"/>
        </w:rPr>
        <w:t>City Diameter 2</w:t>
      </w:r>
    </w:p>
    <w:p w:rsidR="005C6555" w:rsidRPr="005C6555" w:rsidRDefault="00FF5EA8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 w:rsidRPr="00FF5EA8">
        <w:rPr>
          <w:lang w:val="en-US"/>
        </w:rPr>
        <w:br/>
      </w:r>
      <w:r w:rsid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Columbia GSAPP</w:t>
      </w: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</w:p>
    <w:p w:rsidR="005C6555" w:rsidRP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 w:rsidR="00FF5EA8"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tudio </w:t>
      </w:r>
      <w:proofErr w:type="spellStart"/>
      <w:r w:rsidR="00FF5EA8"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Buromoscow</w:t>
      </w:r>
      <w:proofErr w:type="spellEnd"/>
      <w:r w:rsidR="00FF5EA8"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</w:p>
    <w:p w:rsidR="005C6555" w:rsidRP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Subje</w:t>
      </w:r>
      <w:r w:rsidR="00B05290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</w:t>
      </w: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t: </w:t>
      </w:r>
      <w:r w:rsidR="00FF5EA8"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Moscow central diameter, space development </w:t>
      </w:r>
    </w:p>
    <w:p w:rsidR="005C6555" w:rsidRP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</w:p>
    <w:p w:rsidR="005C6555" w:rsidRP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</w:p>
    <w:p w:rsidR="005C6555" w:rsidRPr="006021CB" w:rsidRDefault="006021CB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6021C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  <w:t>Course structure</w:t>
      </w: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</w:p>
    <w:p w:rsidR="005C6555" w:rsidRPr="006021CB" w:rsidRDefault="00FF5EA8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6021C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  <w:t xml:space="preserve">Block 1 </w:t>
      </w:r>
    </w:p>
    <w:p w:rsidR="006021CB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4</w:t>
      </w:r>
      <w:r w:rsidR="00FF5EA8"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weeks </w:t>
      </w:r>
    </w:p>
    <w:p w:rsidR="005C6555" w:rsidRDefault="00FF5EA8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Urban planning analysis of 12 railway sections, M 1:</w:t>
      </w:r>
      <w:r w:rsid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5</w:t>
      </w: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000 </w:t>
      </w: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5C6555" w:rsidRPr="006021CB" w:rsidRDefault="00FF5EA8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</w:pPr>
      <w:r w:rsidRPr="006021CB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en-US"/>
        </w:rPr>
        <w:t xml:space="preserve">Block 2 </w:t>
      </w: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8</w:t>
      </w:r>
      <w:r w:rsidR="00FF5EA8"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weeks </w:t>
      </w:r>
    </w:p>
    <w:p w:rsidR="00FF5EA8" w:rsidRPr="005C6555" w:rsidRDefault="00FF5EA8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 w:eastAsia="ru-RU"/>
        </w:rPr>
      </w:pP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Development of the object, M</w:t>
      </w:r>
      <w:r w:rsidR="006021C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1: 500</w:t>
      </w:r>
      <w:r w:rsidR="006021C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,</w:t>
      </w: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M</w:t>
      </w:r>
      <w:r w:rsidR="006021CB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 w:rsidRPr="005C6555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1: 200</w:t>
      </w: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5C6555" w:rsidRPr="006021CB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</w:pPr>
      <w:r w:rsidRPr="006021CB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 xml:space="preserve">Travel </w:t>
      </w:r>
      <w:proofErr w:type="spellStart"/>
      <w:r w:rsidRPr="006021CB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>Kinne</w:t>
      </w:r>
      <w:proofErr w:type="spellEnd"/>
      <w:r w:rsidRPr="006021CB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 xml:space="preserve"> week</w:t>
      </w: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Site vis</w:t>
      </w:r>
      <w:proofErr w:type="spellStart"/>
      <w:r w:rsidR="009204B5">
        <w:rPr>
          <w:rFonts w:ascii="Arial" w:eastAsia="Times New Roman" w:hAnsi="Arial" w:cs="Arial"/>
          <w:color w:val="212121"/>
          <w:sz w:val="20"/>
          <w:szCs w:val="20"/>
          <w:lang w:val="en-US" w:eastAsia="ru-RU"/>
        </w:rPr>
        <w:t>i</w:t>
      </w:r>
      <w:proofErr w:type="spellEnd"/>
      <w:r w:rsidR="009204B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t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Moscow</w:t>
      </w:r>
    </w:p>
    <w:p w:rsidR="005C6555" w:rsidRDefault="005C6555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2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days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workshop with March students</w:t>
      </w:r>
    </w:p>
    <w:p w:rsidR="006021CB" w:rsidRDefault="006021CB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6021CB" w:rsidRPr="006021CB" w:rsidRDefault="006021CB" w:rsidP="00D82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</w:pPr>
      <w:r w:rsidRPr="006021CB">
        <w:rPr>
          <w:rFonts w:ascii="Arial" w:eastAsia="Times New Roman" w:hAnsi="Arial" w:cs="Arial"/>
          <w:b/>
          <w:color w:val="212121"/>
          <w:sz w:val="20"/>
          <w:szCs w:val="20"/>
          <w:lang w:val="en" w:eastAsia="ru-RU"/>
        </w:rPr>
        <w:t>Problem description</w:t>
      </w:r>
    </w:p>
    <w:p w:rsidR="006021CB" w:rsidRDefault="006021CB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A8795B" w:rsidRPr="00A8795B" w:rsidRDefault="00A8795B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proofErr w:type="gramStart"/>
      <w:r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The</w:t>
      </w:r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re is a</w:t>
      </w:r>
      <w:r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city of buildings, streets, squares and parks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, </w:t>
      </w:r>
      <w:r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city that we know and love.</w:t>
      </w:r>
      <w:proofErr w:type="gramEnd"/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It </w:t>
      </w:r>
      <w:proofErr w:type="gramStart"/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is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filled</w:t>
      </w:r>
      <w:proofErr w:type="gramEnd"/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with life, it is complex and intense.</w:t>
      </w:r>
    </w:p>
    <w:p w:rsidR="00D82A0E" w:rsidRDefault="00D82A0E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02EDF" w:rsidRDefault="00D02EDF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Within </w:t>
      </w:r>
      <w:proofErr w:type="gramStart"/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it</w:t>
      </w:r>
      <w:proofErr w:type="gramEnd"/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there are enclaves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that we do not know and do not see, hidden behind fences 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or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cut off by </w:t>
      </w:r>
      <w:r w:rsidR="006021C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railroads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and highways, existing only on google maps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.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Some </w:t>
      </w:r>
      <w:r w:rsidR="00A8795B"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of these areas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are so huge that they can fit </w:t>
      </w:r>
      <w:r w:rsidR="00A8795B"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in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whole 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other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cities.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</w:p>
    <w:p w:rsidR="00D82A0E" w:rsidRDefault="00D82A0E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82A0E" w:rsidRDefault="00D82A0E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82A0E" w:rsidRDefault="00D82A0E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02EDF" w:rsidRDefault="00D82A0E" w:rsidP="00D82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r>
        <w:rPr>
          <w:rFonts w:ascii="Arial" w:eastAsia="Times New Roman" w:hAnsi="Arial" w:cs="Arial"/>
          <w:noProof/>
          <w:color w:val="212121"/>
          <w:sz w:val="20"/>
          <w:szCs w:val="20"/>
          <w:lang w:eastAsia="ru-RU"/>
        </w:rPr>
        <w:drawing>
          <wp:inline distT="0" distB="0" distL="0" distR="0" wp14:anchorId="63413460" wp14:editId="57832D3A">
            <wp:extent cx="2724103" cy="373997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to100000_ba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37" cy="37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A0E" w:rsidRDefault="00D82A0E" w:rsidP="00A87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02EDF" w:rsidRDefault="00D02EDF" w:rsidP="00973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The area along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railway 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route 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City Diameter 2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that cuts Moscow </w:t>
      </w:r>
      <w:r w:rsidR="001934D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from 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north</w:t>
      </w:r>
      <w:r w:rsidR="001934D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west to the </w:t>
      </w:r>
      <w:r w:rsidR="00973144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south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equal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s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in 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surface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the state of Gibraltar.</w:t>
      </w:r>
      <w:r w:rsidR="00A8795B"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Soon</w:t>
      </w:r>
      <w:r w:rsidR="00A8795B"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this railway line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  <w:r w:rsidR="00A8795B"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will become a metro line. What used to be railway backyard will become urban frontage. </w:t>
      </w:r>
      <w:r w:rsidR="00A8795B" w:rsidRPr="00A8795B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</w:p>
    <w:p w:rsidR="00973144" w:rsidRDefault="00973144" w:rsidP="00973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82A0E" w:rsidRDefault="00A8795B">
      <w:pP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  <w:proofErr w:type="gramStart"/>
      <w:r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Let</w:t>
      </w:r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’</w:t>
      </w:r>
      <w:r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s</w:t>
      </w:r>
      <w:proofErr w:type="gramEnd"/>
      <w:r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imagine what this frontage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could be</w:t>
      </w:r>
      <w:r w:rsidRPr="005C6555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.</w:t>
      </w:r>
      <w:r w:rsidR="00D02EDF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Does I simply surrender to commercial development? Can its emptiness be valued and preserved? Will it connect the city or divide?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</w:t>
      </w:r>
    </w:p>
    <w:p w:rsidR="00D02EDF" w:rsidRDefault="00D02EDF">
      <w:pPr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We will 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attempt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to answer these questions by dividing the </w:t>
      </w:r>
      <w:r w:rsidR="00D82A0E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rail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road in 12 plots</w:t>
      </w:r>
      <w:r w:rsidR="00973144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, each student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making a proposal for each one of them</w:t>
      </w:r>
      <w:r w:rsidR="006A4667"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 xml:space="preserve"> first on urban scale and then zoom into a building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  <w:t>.</w:t>
      </w:r>
      <w:r w:rsidR="00D82A0E" w:rsidRPr="00D82A0E"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  <w:t xml:space="preserve"> </w:t>
      </w:r>
    </w:p>
    <w:p w:rsidR="00D82A0E" w:rsidRDefault="00D82A0E">
      <w:pPr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  <w:t>We will analize ruptured urban fabric</w:t>
      </w:r>
      <w:r w:rsidR="006A4667"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  <w:t>, discuss the place of infrastructure in contemporaryn city, work with a range of scales from 1:5000 to 1:200, think of new functions and (mega) projects.</w:t>
      </w:r>
    </w:p>
    <w:p w:rsidR="006A4667" w:rsidRDefault="006A4667">
      <w:pPr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</w:pPr>
    </w:p>
    <w:p w:rsidR="006A4667" w:rsidRDefault="006A4667">
      <w:pPr>
        <w:rPr>
          <w:rFonts w:ascii="Arial" w:eastAsia="Times New Roman" w:hAnsi="Arial" w:cs="Arial"/>
          <w:noProof/>
          <w:color w:val="212121"/>
          <w:sz w:val="20"/>
          <w:szCs w:val="20"/>
          <w:lang w:val="en-US" w:eastAsia="ru-RU"/>
        </w:rPr>
      </w:pPr>
    </w:p>
    <w:p w:rsidR="006A4667" w:rsidRDefault="006A4667" w:rsidP="006A4667">
      <w:pPr>
        <w:jc w:val="center"/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82A0E" w:rsidRDefault="00D82A0E">
      <w:pPr>
        <w:rPr>
          <w:rFonts w:ascii="Arial" w:eastAsia="Times New Roman" w:hAnsi="Arial" w:cs="Arial"/>
          <w:color w:val="212121"/>
          <w:sz w:val="20"/>
          <w:szCs w:val="20"/>
          <w:lang w:val="en" w:eastAsia="ru-RU"/>
        </w:rPr>
      </w:pPr>
    </w:p>
    <w:p w:rsidR="00D02EDF" w:rsidRPr="005C6555" w:rsidRDefault="00D02EDF">
      <w:pPr>
        <w:rPr>
          <w:rFonts w:ascii="Arial" w:hAnsi="Arial" w:cs="Arial"/>
          <w:sz w:val="20"/>
          <w:szCs w:val="20"/>
          <w:lang w:val="en-US"/>
        </w:rPr>
      </w:pPr>
    </w:p>
    <w:p w:rsidR="002772B2" w:rsidRPr="005C6555" w:rsidRDefault="002772B2">
      <w:pPr>
        <w:rPr>
          <w:rFonts w:ascii="Arial" w:hAnsi="Arial" w:cs="Arial"/>
          <w:sz w:val="20"/>
          <w:szCs w:val="20"/>
          <w:lang w:val="en-US"/>
        </w:rPr>
      </w:pPr>
    </w:p>
    <w:p w:rsidR="002772B2" w:rsidRPr="002772B2" w:rsidRDefault="002772B2">
      <w:pPr>
        <w:rPr>
          <w:lang w:val="en-US"/>
        </w:rPr>
      </w:pPr>
    </w:p>
    <w:sectPr w:rsidR="002772B2" w:rsidRPr="0027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B2"/>
    <w:rsid w:val="001934DE"/>
    <w:rsid w:val="001A1B4C"/>
    <w:rsid w:val="001D1041"/>
    <w:rsid w:val="002772B2"/>
    <w:rsid w:val="005C6555"/>
    <w:rsid w:val="006021CB"/>
    <w:rsid w:val="006A4667"/>
    <w:rsid w:val="009204B5"/>
    <w:rsid w:val="00973144"/>
    <w:rsid w:val="00A8795B"/>
    <w:rsid w:val="00B05290"/>
    <w:rsid w:val="00D02EDF"/>
    <w:rsid w:val="00D82A0E"/>
    <w:rsid w:val="00DE17C3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DBCC-8CDC-4FBE-A8A3-F8EDF36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2018-12-04T12:27:00Z</cp:lastPrinted>
  <dcterms:created xsi:type="dcterms:W3CDTF">2018-11-28T13:37:00Z</dcterms:created>
  <dcterms:modified xsi:type="dcterms:W3CDTF">2018-12-05T13:35:00Z</dcterms:modified>
</cp:coreProperties>
</file>